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D1973">
      <w:pPr>
        <w:shd w:val="clear" w:color="auto" w:fill="FFFFFF"/>
        <w:spacing w:after="0" w:line="240" w:lineRule="auto"/>
        <w:rPr>
          <w:rFonts w:ascii="Times New Roman" w:hAnsi="Times New Roman" w:eastAsia="Times New Roman" w:cs="Times New Roman"/>
          <w:b/>
          <w:bCs/>
          <w:sz w:val="28"/>
          <w:szCs w:val="28"/>
          <w:lang w:eastAsia="ru-RU"/>
        </w:rPr>
      </w:pPr>
    </w:p>
    <w:p w14:paraId="175CF4C6">
      <w:pPr>
        <w:shd w:val="clear" w:color="auto" w:fill="FFFFFF"/>
        <w:spacing w:after="0" w:line="240" w:lineRule="auto"/>
        <w:rPr>
          <w:rFonts w:ascii="Times New Roman" w:hAnsi="Times New Roman" w:eastAsia="Times New Roman" w:cs="Times New Roman"/>
          <w:b/>
          <w:bCs/>
          <w:sz w:val="28"/>
          <w:szCs w:val="28"/>
          <w:lang w:eastAsia="ru-RU"/>
        </w:rPr>
      </w:pPr>
    </w:p>
    <w:p w14:paraId="4BE4EE79">
      <w:pPr>
        <w:shd w:val="clear" w:color="auto" w:fill="FFFFFF"/>
        <w:spacing w:after="0" w:line="240" w:lineRule="auto"/>
        <w:rPr>
          <w:rFonts w:ascii="Times New Roman" w:hAnsi="Times New Roman" w:eastAsia="Times New Roman" w:cs="Times New Roman"/>
          <w:b/>
          <w:bCs/>
          <w:sz w:val="28"/>
          <w:szCs w:val="28"/>
          <w:lang w:eastAsia="ru-RU"/>
        </w:rPr>
      </w:pPr>
    </w:p>
    <w:p w14:paraId="3BE9C7DC">
      <w:pPr>
        <w:shd w:val="clear" w:color="auto" w:fill="FFFFFF"/>
        <w:spacing w:after="0" w:line="240" w:lineRule="auto"/>
        <w:rPr>
          <w:rFonts w:ascii="Times New Roman" w:hAnsi="Times New Roman" w:eastAsia="Times New Roman" w:cs="Times New Roman"/>
          <w:b/>
          <w:bCs/>
          <w:sz w:val="28"/>
          <w:szCs w:val="28"/>
          <w:lang w:eastAsia="ru-RU"/>
        </w:rPr>
      </w:pPr>
    </w:p>
    <w:p w14:paraId="60DD7293">
      <w:pPr>
        <w:shd w:val="clear" w:color="auto" w:fill="FFFFFF"/>
        <w:spacing w:after="0" w:line="240" w:lineRule="auto"/>
        <w:rPr>
          <w:rFonts w:ascii="Times New Roman" w:hAnsi="Times New Roman" w:eastAsia="Times New Roman" w:cs="Times New Roman"/>
          <w:b/>
          <w:bCs/>
          <w:sz w:val="28"/>
          <w:szCs w:val="28"/>
          <w:lang w:eastAsia="ru-RU"/>
        </w:rPr>
      </w:pPr>
    </w:p>
    <w:p w14:paraId="3EE82769">
      <w:pPr>
        <w:shd w:val="clear" w:color="auto" w:fill="FFFFFF"/>
        <w:spacing w:after="0" w:line="240" w:lineRule="auto"/>
        <w:rPr>
          <w:rFonts w:ascii="Times New Roman" w:hAnsi="Times New Roman" w:eastAsia="Times New Roman" w:cs="Times New Roman"/>
          <w:b/>
          <w:bCs/>
          <w:sz w:val="28"/>
          <w:szCs w:val="28"/>
          <w:lang w:eastAsia="ru-RU"/>
        </w:rPr>
      </w:pPr>
    </w:p>
    <w:p w14:paraId="123212D6">
      <w:pPr>
        <w:shd w:val="clear" w:color="auto" w:fill="FFFFFF"/>
        <w:spacing w:after="0" w:line="240" w:lineRule="auto"/>
        <w:rPr>
          <w:rFonts w:ascii="Times New Roman" w:hAnsi="Times New Roman" w:eastAsia="Times New Roman" w:cs="Times New Roman"/>
          <w:b/>
          <w:bCs/>
          <w:sz w:val="28"/>
          <w:szCs w:val="28"/>
          <w:lang w:eastAsia="ru-RU"/>
        </w:rPr>
      </w:pPr>
    </w:p>
    <w:p w14:paraId="519501F5">
      <w:pPr>
        <w:shd w:val="clear" w:color="auto" w:fill="FFFFFF"/>
        <w:spacing w:after="0" w:line="240" w:lineRule="auto"/>
        <w:rPr>
          <w:rFonts w:ascii="Times New Roman" w:hAnsi="Times New Roman" w:eastAsia="Times New Roman" w:cs="Times New Roman"/>
          <w:b/>
          <w:bCs/>
          <w:sz w:val="28"/>
          <w:szCs w:val="28"/>
          <w:lang w:eastAsia="ru-RU"/>
        </w:rPr>
      </w:pPr>
    </w:p>
    <w:p w14:paraId="296E24EE">
      <w:pPr>
        <w:shd w:val="clear" w:color="auto" w:fill="FFFFFF"/>
        <w:spacing w:after="0" w:line="240" w:lineRule="auto"/>
        <w:rPr>
          <w:rFonts w:ascii="Times New Roman" w:hAnsi="Times New Roman" w:eastAsia="Times New Roman" w:cs="Times New Roman"/>
          <w:b/>
          <w:bCs/>
          <w:sz w:val="28"/>
          <w:szCs w:val="28"/>
          <w:lang w:eastAsia="ru-RU"/>
        </w:rPr>
      </w:pPr>
    </w:p>
    <w:p w14:paraId="62DA5997">
      <w:pPr>
        <w:shd w:val="clear" w:color="auto" w:fill="FFFFFF"/>
        <w:spacing w:after="0" w:line="240" w:lineRule="auto"/>
        <w:rPr>
          <w:rFonts w:ascii="Times New Roman" w:hAnsi="Times New Roman" w:eastAsia="Times New Roman" w:cs="Times New Roman"/>
          <w:b/>
          <w:bCs/>
          <w:sz w:val="28"/>
          <w:szCs w:val="28"/>
          <w:lang w:eastAsia="ru-RU"/>
        </w:rPr>
      </w:pPr>
    </w:p>
    <w:p w14:paraId="78A3FF3D">
      <w:pPr>
        <w:shd w:val="clear" w:color="auto" w:fill="FFFFFF"/>
        <w:spacing w:after="0" w:line="240" w:lineRule="auto"/>
        <w:rPr>
          <w:rFonts w:ascii="Times New Roman" w:hAnsi="Times New Roman" w:eastAsia="Times New Roman" w:cs="Times New Roman"/>
          <w:b/>
          <w:bCs/>
          <w:sz w:val="28"/>
          <w:szCs w:val="28"/>
          <w:lang w:eastAsia="ru-RU"/>
        </w:rPr>
      </w:pPr>
    </w:p>
    <w:p w14:paraId="467EA3CF">
      <w:pPr>
        <w:shd w:val="clear" w:color="auto" w:fill="FFFFFF"/>
        <w:spacing w:after="0" w:line="240" w:lineRule="auto"/>
        <w:rPr>
          <w:rFonts w:ascii="Times New Roman" w:hAnsi="Times New Roman" w:eastAsia="Times New Roman" w:cs="Times New Roman"/>
          <w:b/>
          <w:bCs/>
          <w:sz w:val="28"/>
          <w:szCs w:val="28"/>
          <w:lang w:eastAsia="ru-RU"/>
        </w:rPr>
      </w:pPr>
    </w:p>
    <w:p w14:paraId="74C5CDCE">
      <w:pPr>
        <w:shd w:val="clear" w:color="auto" w:fill="FFFFFF"/>
        <w:spacing w:after="0" w:line="240" w:lineRule="auto"/>
        <w:rPr>
          <w:rFonts w:ascii="Times New Roman" w:hAnsi="Times New Roman" w:eastAsia="Times New Roman" w:cs="Times New Roman"/>
          <w:b/>
          <w:bCs/>
          <w:sz w:val="28"/>
          <w:szCs w:val="28"/>
          <w:lang w:eastAsia="ru-RU"/>
        </w:rPr>
      </w:pPr>
    </w:p>
    <w:p w14:paraId="28B39E50">
      <w:pPr>
        <w:shd w:val="clear" w:color="auto" w:fill="FFFFFF"/>
        <w:spacing w:after="0" w:line="240" w:lineRule="auto"/>
        <w:rPr>
          <w:rFonts w:ascii="Times New Roman" w:hAnsi="Times New Roman" w:eastAsia="Times New Roman" w:cs="Times New Roman"/>
          <w:b/>
          <w:bCs/>
          <w:sz w:val="28"/>
          <w:szCs w:val="28"/>
          <w:lang w:eastAsia="ru-RU"/>
        </w:rPr>
      </w:pPr>
    </w:p>
    <w:p w14:paraId="2C31F6EF">
      <w:pPr>
        <w:shd w:val="clear" w:color="auto" w:fill="FFFFFF"/>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 xml:space="preserve">                                         </w:t>
      </w:r>
      <w:r>
        <w:rPr>
          <w:rFonts w:ascii="Times New Roman" w:hAnsi="Times New Roman" w:eastAsia="Times New Roman" w:cs="Times New Roman"/>
          <w:sz w:val="28"/>
          <w:szCs w:val="28"/>
          <w:lang w:eastAsia="ru-RU"/>
        </w:rPr>
        <w:t xml:space="preserve">КОНСПЕКТ СОВМЕСТНОЙ </w:t>
      </w:r>
    </w:p>
    <w:p w14:paraId="518CBA19">
      <w:pPr>
        <w:shd w:val="clear" w:color="auto" w:fill="FFFFFF"/>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ОБРАЗОВАТЕЛЬНОЙ ДЕЯТЕЛЬНОСТИ </w:t>
      </w:r>
    </w:p>
    <w:p w14:paraId="33BD215E">
      <w:pPr>
        <w:shd w:val="clear" w:color="auto" w:fill="FFFFFF"/>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sz w:val="28"/>
          <w:szCs w:val="28"/>
          <w:lang w:eastAsia="ru-RU"/>
        </w:rPr>
        <w:t xml:space="preserve">ВЗРОСЛОГО И ДЕТЕЙ </w:t>
      </w:r>
      <w:r>
        <w:rPr>
          <w:rFonts w:ascii="Times New Roman" w:hAnsi="Times New Roman" w:eastAsia="Times New Roman" w:cs="Times New Roman"/>
          <w:b/>
          <w:bCs/>
          <w:sz w:val="28"/>
          <w:szCs w:val="28"/>
          <w:lang w:eastAsia="ru-RU"/>
        </w:rPr>
        <w:t xml:space="preserve"> </w:t>
      </w:r>
    </w:p>
    <w:p w14:paraId="1A358A4C">
      <w:pPr>
        <w:shd w:val="clear" w:color="auto" w:fill="FFFFFF"/>
        <w:spacing w:after="0" w:line="240" w:lineRule="auto"/>
        <w:jc w:val="center"/>
        <w:rPr>
          <w:rFonts w:ascii="Times New Roman" w:hAnsi="Times New Roman" w:eastAsia="Times New Roman" w:cs="Times New Roman"/>
          <w:b/>
          <w:bCs/>
          <w:sz w:val="28"/>
          <w:szCs w:val="28"/>
          <w:lang w:eastAsia="ru-RU"/>
        </w:rPr>
      </w:pPr>
    </w:p>
    <w:p w14:paraId="179BAD5D">
      <w:pPr>
        <w:shd w:val="clear" w:color="auto" w:fill="FFFFFF"/>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ТЕМА: « ПОМОЖЕМ ПОВАРУ ИСПЕЧЬ ПИРОЖКИ »</w:t>
      </w:r>
    </w:p>
    <w:p w14:paraId="7917FF6C">
      <w:pPr>
        <w:shd w:val="clear" w:color="auto" w:fill="FFFFFF"/>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(ПОЗНАВАТЕЛЬНОЕ РАЗВИТИЕ , ДОШКОЛЬНЫЙ </w:t>
      </w:r>
    </w:p>
    <w:p w14:paraId="45442343">
      <w:pPr>
        <w:shd w:val="clear" w:color="auto" w:fill="FFFFFF"/>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ВОЗРАСТ 4-5 ЛЕТ)</w:t>
      </w:r>
    </w:p>
    <w:p w14:paraId="56BD5992">
      <w:pPr>
        <w:shd w:val="clear" w:color="auto" w:fill="FFFFFF"/>
        <w:spacing w:after="0" w:line="240" w:lineRule="auto"/>
        <w:jc w:val="center"/>
        <w:rPr>
          <w:rFonts w:ascii="Times New Roman" w:hAnsi="Times New Roman" w:eastAsia="Times New Roman" w:cs="Times New Roman"/>
          <w:sz w:val="28"/>
          <w:szCs w:val="28"/>
          <w:lang w:eastAsia="ru-RU"/>
        </w:rPr>
      </w:pPr>
    </w:p>
    <w:p w14:paraId="6B9F92B5">
      <w:pPr>
        <w:shd w:val="clear" w:color="auto" w:fill="FFFFFF"/>
        <w:spacing w:after="0" w:line="240" w:lineRule="auto"/>
        <w:jc w:val="center"/>
        <w:rPr>
          <w:rFonts w:ascii="Times New Roman" w:hAnsi="Times New Roman" w:eastAsia="Times New Roman" w:cs="Times New Roman"/>
          <w:sz w:val="28"/>
          <w:szCs w:val="28"/>
          <w:lang w:eastAsia="ru-RU"/>
        </w:rPr>
      </w:pPr>
    </w:p>
    <w:p w14:paraId="1938DF0B">
      <w:pPr>
        <w:shd w:val="clear" w:color="auto" w:fill="FFFFFF"/>
        <w:spacing w:after="0" w:line="240" w:lineRule="auto"/>
        <w:jc w:val="right"/>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Педагог: Герасимова Юлия </w:t>
      </w:r>
    </w:p>
    <w:p w14:paraId="2A0DD234">
      <w:pPr>
        <w:shd w:val="clear" w:color="auto" w:fill="FFFFFF"/>
        <w:spacing w:after="0" w:line="240" w:lineRule="auto"/>
        <w:jc w:val="right"/>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Александровна</w:t>
      </w:r>
    </w:p>
    <w:p w14:paraId="79B5E8CA">
      <w:pPr>
        <w:shd w:val="clear" w:color="auto" w:fill="FFFFFF"/>
        <w:spacing w:after="0" w:line="240" w:lineRule="auto"/>
        <w:jc w:val="right"/>
        <w:rPr>
          <w:rFonts w:ascii="Times New Roman" w:hAnsi="Times New Roman" w:eastAsia="Times New Roman" w:cs="Times New Roman"/>
          <w:sz w:val="28"/>
          <w:szCs w:val="28"/>
          <w:lang w:eastAsia="ru-RU"/>
        </w:rPr>
      </w:pPr>
    </w:p>
    <w:p w14:paraId="5579242C">
      <w:pPr>
        <w:shd w:val="clear" w:color="auto" w:fill="FFFFFF"/>
        <w:spacing w:after="0" w:line="240" w:lineRule="auto"/>
        <w:rPr>
          <w:rFonts w:ascii="Times New Roman" w:hAnsi="Times New Roman" w:eastAsia="Times New Roman" w:cs="Times New Roman"/>
          <w:b/>
          <w:bCs/>
          <w:sz w:val="28"/>
          <w:szCs w:val="28"/>
          <w:lang w:eastAsia="ru-RU"/>
        </w:rPr>
      </w:pPr>
    </w:p>
    <w:p w14:paraId="3B8003A7">
      <w:pPr>
        <w:shd w:val="clear" w:color="auto" w:fill="FFFFFF"/>
        <w:spacing w:after="0" w:line="240" w:lineRule="auto"/>
        <w:rPr>
          <w:rFonts w:ascii="Times New Roman" w:hAnsi="Times New Roman" w:eastAsia="Times New Roman" w:cs="Times New Roman"/>
          <w:b/>
          <w:bCs/>
          <w:sz w:val="28"/>
          <w:szCs w:val="28"/>
          <w:lang w:eastAsia="ru-RU"/>
        </w:rPr>
      </w:pPr>
    </w:p>
    <w:p w14:paraId="0D690D13">
      <w:pPr>
        <w:shd w:val="clear" w:color="auto" w:fill="FFFFFF"/>
        <w:spacing w:after="0" w:line="240" w:lineRule="auto"/>
        <w:rPr>
          <w:rFonts w:ascii="Times New Roman" w:hAnsi="Times New Roman" w:eastAsia="Times New Roman" w:cs="Times New Roman"/>
          <w:b/>
          <w:bCs/>
          <w:sz w:val="28"/>
          <w:szCs w:val="28"/>
          <w:lang w:eastAsia="ru-RU"/>
        </w:rPr>
      </w:pPr>
    </w:p>
    <w:p w14:paraId="09411908">
      <w:pPr>
        <w:shd w:val="clear" w:color="auto" w:fill="FFFFFF"/>
        <w:spacing w:after="0" w:line="240" w:lineRule="auto"/>
        <w:rPr>
          <w:rFonts w:ascii="Times New Roman" w:hAnsi="Times New Roman" w:eastAsia="Times New Roman" w:cs="Times New Roman"/>
          <w:b/>
          <w:bCs/>
          <w:sz w:val="28"/>
          <w:szCs w:val="28"/>
          <w:lang w:eastAsia="ru-RU"/>
        </w:rPr>
      </w:pPr>
    </w:p>
    <w:p w14:paraId="7B9E1C18">
      <w:pPr>
        <w:shd w:val="clear" w:color="auto" w:fill="FFFFFF"/>
        <w:spacing w:after="0" w:line="240" w:lineRule="auto"/>
        <w:rPr>
          <w:rFonts w:ascii="Times New Roman" w:hAnsi="Times New Roman" w:eastAsia="Times New Roman" w:cs="Times New Roman"/>
          <w:b/>
          <w:bCs/>
          <w:sz w:val="28"/>
          <w:szCs w:val="28"/>
          <w:lang w:eastAsia="ru-RU"/>
        </w:rPr>
      </w:pPr>
    </w:p>
    <w:p w14:paraId="15EA9439">
      <w:pPr>
        <w:shd w:val="clear" w:color="auto" w:fill="FFFFFF"/>
        <w:spacing w:after="0" w:line="240" w:lineRule="auto"/>
        <w:rPr>
          <w:rFonts w:ascii="Times New Roman" w:hAnsi="Times New Roman" w:eastAsia="Times New Roman" w:cs="Times New Roman"/>
          <w:b/>
          <w:bCs/>
          <w:sz w:val="28"/>
          <w:szCs w:val="28"/>
          <w:lang w:eastAsia="ru-RU"/>
        </w:rPr>
      </w:pPr>
    </w:p>
    <w:p w14:paraId="6C4BB5E5">
      <w:pPr>
        <w:shd w:val="clear" w:color="auto" w:fill="FFFFFF"/>
        <w:spacing w:after="0" w:line="240" w:lineRule="auto"/>
        <w:rPr>
          <w:rFonts w:ascii="Times New Roman" w:hAnsi="Times New Roman" w:eastAsia="Times New Roman" w:cs="Times New Roman"/>
          <w:b/>
          <w:bCs/>
          <w:sz w:val="28"/>
          <w:szCs w:val="28"/>
          <w:lang w:eastAsia="ru-RU"/>
        </w:rPr>
      </w:pPr>
    </w:p>
    <w:p w14:paraId="76AF9218">
      <w:pPr>
        <w:shd w:val="clear" w:color="auto" w:fill="FFFFFF"/>
        <w:spacing w:after="0" w:line="240" w:lineRule="auto"/>
        <w:rPr>
          <w:rFonts w:ascii="Times New Roman" w:hAnsi="Times New Roman" w:eastAsia="Times New Roman" w:cs="Times New Roman"/>
          <w:b/>
          <w:bCs/>
          <w:sz w:val="28"/>
          <w:szCs w:val="28"/>
          <w:lang w:eastAsia="ru-RU"/>
        </w:rPr>
      </w:pPr>
    </w:p>
    <w:p w14:paraId="20884ACC">
      <w:pPr>
        <w:shd w:val="clear" w:color="auto" w:fill="FFFFFF"/>
        <w:spacing w:after="0" w:line="240" w:lineRule="auto"/>
        <w:rPr>
          <w:rFonts w:ascii="Times New Roman" w:hAnsi="Times New Roman" w:eastAsia="Times New Roman" w:cs="Times New Roman"/>
          <w:b/>
          <w:bCs/>
          <w:sz w:val="28"/>
          <w:szCs w:val="28"/>
          <w:lang w:eastAsia="ru-RU"/>
        </w:rPr>
      </w:pPr>
    </w:p>
    <w:p w14:paraId="458119E1">
      <w:pPr>
        <w:shd w:val="clear" w:color="auto" w:fill="FFFFFF"/>
        <w:spacing w:after="0" w:line="240" w:lineRule="auto"/>
        <w:rPr>
          <w:rFonts w:ascii="Times New Roman" w:hAnsi="Times New Roman" w:eastAsia="Times New Roman" w:cs="Times New Roman"/>
          <w:b/>
          <w:bCs/>
          <w:sz w:val="28"/>
          <w:szCs w:val="28"/>
          <w:lang w:eastAsia="ru-RU"/>
        </w:rPr>
      </w:pPr>
    </w:p>
    <w:p w14:paraId="6ECC9D45">
      <w:pPr>
        <w:shd w:val="clear" w:color="auto" w:fill="FFFFFF"/>
        <w:spacing w:after="0" w:line="240" w:lineRule="auto"/>
        <w:rPr>
          <w:rFonts w:ascii="Times New Roman" w:hAnsi="Times New Roman" w:eastAsia="Times New Roman" w:cs="Times New Roman"/>
          <w:b/>
          <w:bCs/>
          <w:sz w:val="28"/>
          <w:szCs w:val="28"/>
          <w:lang w:eastAsia="ru-RU"/>
        </w:rPr>
      </w:pPr>
    </w:p>
    <w:p w14:paraId="188545FD">
      <w:pPr>
        <w:shd w:val="clear" w:color="auto" w:fill="FFFFFF"/>
        <w:spacing w:after="0" w:line="240" w:lineRule="auto"/>
        <w:rPr>
          <w:rFonts w:ascii="Times New Roman" w:hAnsi="Times New Roman" w:eastAsia="Times New Roman" w:cs="Times New Roman"/>
          <w:b/>
          <w:bCs/>
          <w:sz w:val="28"/>
          <w:szCs w:val="28"/>
          <w:lang w:eastAsia="ru-RU"/>
        </w:rPr>
      </w:pPr>
    </w:p>
    <w:p w14:paraId="22605B1C">
      <w:pPr>
        <w:shd w:val="clear" w:color="auto" w:fill="FFFFFF"/>
        <w:spacing w:after="0" w:line="240" w:lineRule="auto"/>
        <w:rPr>
          <w:rFonts w:ascii="Times New Roman" w:hAnsi="Times New Roman" w:eastAsia="Times New Roman" w:cs="Times New Roman"/>
          <w:b/>
          <w:bCs/>
          <w:sz w:val="28"/>
          <w:szCs w:val="28"/>
          <w:lang w:eastAsia="ru-RU"/>
        </w:rPr>
      </w:pPr>
    </w:p>
    <w:p w14:paraId="79E0A1AB">
      <w:pPr>
        <w:shd w:val="clear" w:color="auto" w:fill="FFFFFF"/>
        <w:spacing w:after="0" w:line="240" w:lineRule="auto"/>
        <w:rPr>
          <w:rFonts w:ascii="Times New Roman" w:hAnsi="Times New Roman" w:eastAsia="Times New Roman" w:cs="Times New Roman"/>
          <w:b/>
          <w:bCs/>
          <w:sz w:val="28"/>
          <w:szCs w:val="28"/>
          <w:lang w:eastAsia="ru-RU"/>
        </w:rPr>
      </w:pPr>
    </w:p>
    <w:p w14:paraId="5BD1E2D3">
      <w:pPr>
        <w:shd w:val="clear" w:color="auto" w:fill="FFFFFF"/>
        <w:spacing w:after="0" w:line="240" w:lineRule="auto"/>
        <w:rPr>
          <w:rFonts w:ascii="Times New Roman" w:hAnsi="Times New Roman" w:eastAsia="Times New Roman" w:cs="Times New Roman"/>
          <w:b/>
          <w:bCs/>
          <w:sz w:val="28"/>
          <w:szCs w:val="28"/>
          <w:lang w:eastAsia="ru-RU"/>
        </w:rPr>
      </w:pPr>
    </w:p>
    <w:p w14:paraId="7F50114A">
      <w:pPr>
        <w:shd w:val="clear" w:color="auto" w:fill="FFFFFF"/>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 Соль-Илецк</w:t>
      </w:r>
    </w:p>
    <w:p w14:paraId="171FB627">
      <w:pPr>
        <w:shd w:val="clear" w:color="auto" w:fill="FFFFFF"/>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2026г</w:t>
      </w:r>
    </w:p>
    <w:p w14:paraId="25442A85">
      <w:pPr>
        <w:shd w:val="clear" w:color="auto" w:fill="FFFFFF"/>
        <w:spacing w:after="0" w:line="240" w:lineRule="auto"/>
        <w:rPr>
          <w:rFonts w:ascii="Times New Roman" w:hAnsi="Times New Roman" w:eastAsia="Times New Roman" w:cs="Times New Roman"/>
          <w:b/>
          <w:bCs/>
          <w:sz w:val="28"/>
          <w:szCs w:val="28"/>
          <w:lang w:eastAsia="ru-RU"/>
        </w:rPr>
      </w:pPr>
    </w:p>
    <w:p w14:paraId="52B07ED3">
      <w:pPr>
        <w:shd w:val="clear" w:color="auto" w:fill="FFFFFF"/>
        <w:spacing w:after="0" w:line="240" w:lineRule="auto"/>
        <w:rPr>
          <w:rFonts w:hint="default" w:ascii="Times New Roman" w:hAnsi="Times New Roman" w:eastAsia="Times New Roman" w:cs="Times New Roman"/>
          <w:sz w:val="32"/>
          <w:szCs w:val="32"/>
          <w:lang w:eastAsia="ru-RU"/>
        </w:rPr>
      </w:pPr>
      <w:bookmarkStart w:id="1" w:name="_GoBack"/>
      <w:r>
        <w:rPr>
          <w:rFonts w:hint="default" w:ascii="Times New Roman" w:hAnsi="Times New Roman" w:eastAsia="Times New Roman" w:cs="Times New Roman"/>
          <w:b/>
          <w:bCs/>
          <w:sz w:val="32"/>
          <w:szCs w:val="32"/>
          <w:lang w:eastAsia="ru-RU"/>
        </w:rPr>
        <w:t>Цель:</w:t>
      </w:r>
      <w:r>
        <w:rPr>
          <w:rFonts w:hint="default" w:ascii="Times New Roman" w:hAnsi="Times New Roman" w:eastAsia="Times New Roman" w:cs="Times New Roman"/>
          <w:sz w:val="32"/>
          <w:szCs w:val="32"/>
          <w:lang w:eastAsia="ru-RU"/>
        </w:rPr>
        <w:t xml:space="preserve"> Формирование математических представлений через игровую деятельность с использованием сюжета «Приготовление пирожков».</w:t>
      </w:r>
    </w:p>
    <w:p w14:paraId="57FE3ECA">
      <w:pPr>
        <w:shd w:val="clear" w:color="auto" w:fill="FFFFFF"/>
        <w:spacing w:after="0" w:line="240" w:lineRule="auto"/>
        <w:rPr>
          <w:rFonts w:hint="default" w:ascii="Times New Roman" w:hAnsi="Times New Roman" w:eastAsia="Times New Roman" w:cs="Times New Roman"/>
          <w:sz w:val="32"/>
          <w:szCs w:val="32"/>
          <w:lang w:eastAsia="ru-RU"/>
        </w:rPr>
      </w:pPr>
    </w:p>
    <w:p w14:paraId="4FBBB8ED">
      <w:pPr>
        <w:shd w:val="clear" w:color="auto" w:fill="FFFFFF"/>
        <w:spacing w:after="0" w:line="240" w:lineRule="auto"/>
        <w:rPr>
          <w:rFonts w:hint="default" w:ascii="Times New Roman" w:hAnsi="Times New Roman" w:eastAsia="Times New Roman" w:cs="Times New Roman"/>
          <w:b/>
          <w:bCs/>
          <w:sz w:val="32"/>
          <w:szCs w:val="32"/>
          <w:lang w:eastAsia="ru-RU"/>
        </w:rPr>
      </w:pPr>
      <w:r>
        <w:rPr>
          <w:rFonts w:hint="default" w:ascii="Times New Roman" w:hAnsi="Times New Roman" w:eastAsia="Times New Roman" w:cs="Times New Roman"/>
          <w:b/>
          <w:bCs/>
          <w:sz w:val="32"/>
          <w:szCs w:val="32"/>
          <w:lang w:eastAsia="ru-RU"/>
        </w:rPr>
        <w:t>Задачи:</w:t>
      </w:r>
    </w:p>
    <w:p w14:paraId="6FB24B5D">
      <w:pPr>
        <w:shd w:val="clear" w:color="auto" w:fill="FFFFFF"/>
        <w:spacing w:after="0" w:line="240" w:lineRule="auto"/>
        <w:rPr>
          <w:rFonts w:hint="default" w:ascii="Times New Roman" w:hAnsi="Times New Roman" w:eastAsia="Times New Roman" w:cs="Times New Roman"/>
          <w:sz w:val="32"/>
          <w:szCs w:val="32"/>
          <w:lang w:eastAsia="ru-RU"/>
        </w:rPr>
      </w:pPr>
    </w:p>
    <w:p w14:paraId="260224E0">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1. Упражнять в счете до 5.</w:t>
      </w:r>
    </w:p>
    <w:p w14:paraId="3B4D630B">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2. Закреплять умение сравнивать предметы по величине (большой — маленький) и по высоте (высокий  — низкий).</w:t>
      </w:r>
    </w:p>
    <w:p w14:paraId="22DD6348">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3. Совершенствовать знания о геометрических фигурах (круг, квадрат, треугольник, овал, прямоугольник).</w:t>
      </w:r>
    </w:p>
    <w:p w14:paraId="2236832C">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4. Развивать логическое мышление, умение выполнять действия в определенной последовательности.</w:t>
      </w:r>
    </w:p>
    <w:p w14:paraId="2052E370">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5. Воспитывать желание помогать, интерес к профессии повара.</w:t>
      </w:r>
    </w:p>
    <w:p w14:paraId="26EBF8DC">
      <w:pPr>
        <w:shd w:val="clear" w:color="auto" w:fill="FFFFFF"/>
        <w:spacing w:after="0" w:line="240" w:lineRule="auto"/>
        <w:rPr>
          <w:rFonts w:hint="default" w:ascii="Times New Roman" w:hAnsi="Times New Roman" w:eastAsia="Times New Roman" w:cs="Times New Roman"/>
          <w:sz w:val="32"/>
          <w:szCs w:val="32"/>
          <w:lang w:eastAsia="ru-RU"/>
        </w:rPr>
      </w:pPr>
    </w:p>
    <w:p w14:paraId="45B6DA1A">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b/>
          <w:bCs/>
          <w:sz w:val="32"/>
          <w:szCs w:val="32"/>
          <w:lang w:eastAsia="ru-RU"/>
        </w:rPr>
        <w:t>Материалы и оборудование</w:t>
      </w:r>
      <w:r>
        <w:rPr>
          <w:rFonts w:hint="default" w:ascii="Times New Roman" w:hAnsi="Times New Roman" w:eastAsia="Times New Roman" w:cs="Times New Roman"/>
          <w:sz w:val="32"/>
          <w:szCs w:val="32"/>
          <w:lang w:eastAsia="ru-RU"/>
        </w:rPr>
        <w:t>:</w:t>
      </w:r>
    </w:p>
    <w:p w14:paraId="4D079AD5">
      <w:pPr>
        <w:shd w:val="clear" w:color="auto" w:fill="FFFFFF"/>
        <w:spacing w:after="0" w:line="240" w:lineRule="auto"/>
        <w:rPr>
          <w:rFonts w:hint="default" w:ascii="Times New Roman" w:hAnsi="Times New Roman" w:eastAsia="Times New Roman" w:cs="Times New Roman"/>
          <w:sz w:val="32"/>
          <w:szCs w:val="32"/>
          <w:lang w:eastAsia="ru-RU"/>
        </w:rPr>
      </w:pPr>
    </w:p>
    <w:p w14:paraId="37CBAA08">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 Колпак и фартук для воспитателя (для создания образа).</w:t>
      </w:r>
    </w:p>
    <w:p w14:paraId="1B46C7C8">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 Кастрюля, в которой спрятаны задания.</w:t>
      </w:r>
    </w:p>
    <w:p w14:paraId="58C85A79">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 «Продукты» (муляжи пирожков): яйца, банки для круп, формочки для запекания, .</w:t>
      </w:r>
    </w:p>
    <w:p w14:paraId="32B0046D">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 Картинки «Куличи» из геометрических фигур (на каждого ребенка).</w:t>
      </w:r>
    </w:p>
    <w:p w14:paraId="25A6926E">
      <w:pPr>
        <w:shd w:val="clear" w:color="auto" w:fill="FFFFFF"/>
        <w:spacing w:after="0" w:line="240" w:lineRule="auto"/>
        <w:rPr>
          <w:rFonts w:hint="default" w:ascii="Times New Roman" w:hAnsi="Times New Roman" w:eastAsia="Times New Roman" w:cs="Times New Roman"/>
          <w:sz w:val="32"/>
          <w:szCs w:val="32"/>
          <w:lang w:eastAsia="ru-RU"/>
        </w:rPr>
      </w:pPr>
    </w:p>
    <w:p w14:paraId="024C4EB8">
      <w:pPr>
        <w:shd w:val="clear" w:color="auto" w:fill="FFFFFF"/>
        <w:spacing w:after="0" w:line="240" w:lineRule="auto"/>
        <w:rPr>
          <w:rFonts w:hint="default" w:ascii="Times New Roman" w:hAnsi="Times New Roman" w:eastAsia="Times New Roman" w:cs="Times New Roman"/>
          <w:b/>
          <w:bCs/>
          <w:sz w:val="32"/>
          <w:szCs w:val="32"/>
          <w:lang w:eastAsia="ru-RU"/>
        </w:rPr>
      </w:pPr>
      <w:r>
        <w:rPr>
          <w:rFonts w:hint="default" w:ascii="Times New Roman" w:hAnsi="Times New Roman" w:eastAsia="Times New Roman" w:cs="Times New Roman"/>
          <w:b/>
          <w:bCs/>
          <w:sz w:val="32"/>
          <w:szCs w:val="32"/>
          <w:lang w:eastAsia="ru-RU"/>
        </w:rPr>
        <w:t>Ход занятия :</w:t>
      </w:r>
    </w:p>
    <w:p w14:paraId="4474AAA1">
      <w:pPr>
        <w:shd w:val="clear" w:color="auto" w:fill="FFFFFF"/>
        <w:spacing w:after="0" w:line="240" w:lineRule="auto"/>
        <w:rPr>
          <w:rFonts w:hint="default" w:ascii="Times New Roman" w:hAnsi="Times New Roman" w:eastAsia="Times New Roman" w:cs="Times New Roman"/>
          <w:sz w:val="32"/>
          <w:szCs w:val="32"/>
          <w:lang w:eastAsia="ru-RU"/>
        </w:rPr>
      </w:pPr>
    </w:p>
    <w:p w14:paraId="4AC2CEC3">
      <w:pPr>
        <w:shd w:val="clear" w:color="auto" w:fill="FFFFFF"/>
        <w:spacing w:after="0" w:line="240" w:lineRule="auto"/>
        <w:rPr>
          <w:rFonts w:hint="default" w:ascii="Times New Roman" w:hAnsi="Times New Roman" w:eastAsia="Times New Roman" w:cs="Times New Roman"/>
          <w:b/>
          <w:bCs/>
          <w:sz w:val="32"/>
          <w:szCs w:val="32"/>
          <w:lang w:eastAsia="ru-RU"/>
        </w:rPr>
      </w:pPr>
      <w:r>
        <w:rPr>
          <w:rFonts w:hint="default" w:ascii="Times New Roman" w:hAnsi="Times New Roman" w:eastAsia="Times New Roman" w:cs="Times New Roman"/>
          <w:b/>
          <w:bCs/>
          <w:sz w:val="32"/>
          <w:szCs w:val="32"/>
          <w:lang w:eastAsia="ru-RU"/>
        </w:rPr>
        <w:t>1. Вводная часть. Сюрпризный момент.</w:t>
      </w:r>
    </w:p>
    <w:p w14:paraId="7EB243CF">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cs="Times New Roman"/>
          <w:b/>
          <w:bCs/>
          <w:sz w:val="32"/>
          <w:szCs w:val="32"/>
        </w:rPr>
        <w:t>Воспитатель:</w:t>
      </w:r>
      <w:r>
        <w:rPr>
          <w:rFonts w:hint="default" w:ascii="Times New Roman" w:hAnsi="Times New Roman" w:cs="Times New Roman"/>
          <w:sz w:val="32"/>
          <w:szCs w:val="32"/>
        </w:rPr>
        <w:t xml:space="preserve"> Ребята, сегодня к нам пришли гости, они хотят посмотреть чем мы занимаемся в детском саду. Чем мы занимаемся? Ответы детей. Правильно мы живем дружно и помогаем друг другу. Сегодня я решила вас угостить пирожками, но одной сделать мне не справиться</w:t>
      </w:r>
      <w:r>
        <w:rPr>
          <w:rFonts w:hint="default" w:ascii="Times New Roman" w:hAnsi="Times New Roman" w:eastAsia="Times New Roman" w:cs="Times New Roman"/>
          <w:sz w:val="32"/>
          <w:szCs w:val="32"/>
          <w:lang w:eastAsia="ru-RU"/>
        </w:rPr>
        <w:t xml:space="preserve">! Столько всего нужно приготовить, пересчитать, измерить... </w:t>
      </w:r>
    </w:p>
    <w:p w14:paraId="56683EFA">
      <w:pPr>
        <w:rPr>
          <w:rFonts w:hint="default" w:ascii="Times New Roman" w:hAnsi="Times New Roman" w:cs="Times New Roman"/>
          <w:sz w:val="32"/>
          <w:szCs w:val="32"/>
        </w:rPr>
      </w:pPr>
      <w:r>
        <w:rPr>
          <w:rFonts w:hint="default" w:ascii="Times New Roman" w:hAnsi="Times New Roman" w:cs="Times New Roman"/>
          <w:sz w:val="32"/>
          <w:szCs w:val="32"/>
        </w:rPr>
        <w:t xml:space="preserve">Если мы все вместе возьмемся за дело, то у нас все получится быстро и вкусно. Как называется профессия человека, который готовит еду? Ответы детей. </w:t>
      </w:r>
    </w:p>
    <w:p w14:paraId="39F02EBB">
      <w:pPr>
        <w:shd w:val="clear" w:color="auto" w:fill="FFFFFF"/>
        <w:spacing w:after="0" w:line="240" w:lineRule="auto"/>
        <w:rPr>
          <w:rFonts w:hint="default" w:ascii="Times New Roman" w:hAnsi="Times New Roman" w:cs="Times New Roman"/>
          <w:sz w:val="32"/>
          <w:szCs w:val="32"/>
        </w:rPr>
      </w:pPr>
      <w:r>
        <w:rPr>
          <w:rFonts w:hint="default" w:ascii="Times New Roman" w:hAnsi="Times New Roman" w:cs="Times New Roman"/>
          <w:b/>
          <w:bCs/>
          <w:sz w:val="32"/>
          <w:szCs w:val="32"/>
        </w:rPr>
        <w:t>Воспитатель:</w:t>
      </w:r>
      <w:r>
        <w:rPr>
          <w:rFonts w:hint="default" w:ascii="Times New Roman" w:hAnsi="Times New Roman" w:cs="Times New Roman"/>
          <w:sz w:val="32"/>
          <w:szCs w:val="32"/>
        </w:rPr>
        <w:t xml:space="preserve"> Правильно, я буду шеф-поваром , а вы помощниками-поварятами.У каждой профессии есть своя форма одежды и у повара тоже. Одевайте колпаки и фартуки (одевают)</w:t>
      </w:r>
    </w:p>
    <w:p w14:paraId="4861DFA1">
      <w:pPr>
        <w:shd w:val="clear" w:color="auto" w:fill="FFFFFF"/>
        <w:spacing w:after="0" w:line="240" w:lineRule="auto"/>
        <w:rPr>
          <w:rFonts w:hint="default" w:ascii="Times New Roman" w:hAnsi="Times New Roman" w:cs="Times New Roman"/>
          <w:sz w:val="32"/>
          <w:szCs w:val="32"/>
        </w:rPr>
      </w:pPr>
    </w:p>
    <w:p w14:paraId="53D63720">
      <w:pPr>
        <w:shd w:val="clear" w:color="auto" w:fill="FFFFFF"/>
        <w:spacing w:after="0" w:line="240" w:lineRule="auto"/>
        <w:rPr>
          <w:rFonts w:hint="default" w:ascii="Times New Roman" w:hAnsi="Times New Roman" w:eastAsia="Times New Roman" w:cs="Times New Roman"/>
          <w:b/>
          <w:bCs/>
          <w:sz w:val="32"/>
          <w:szCs w:val="32"/>
          <w:lang w:eastAsia="ru-RU"/>
        </w:rPr>
      </w:pPr>
      <w:r>
        <w:rPr>
          <w:rFonts w:hint="default" w:ascii="Times New Roman" w:hAnsi="Times New Roman" w:eastAsia="Times New Roman" w:cs="Times New Roman"/>
          <w:b/>
          <w:bCs/>
          <w:sz w:val="32"/>
          <w:szCs w:val="32"/>
          <w:lang w:eastAsia="ru-RU"/>
        </w:rPr>
        <w:t>2. Основная часть. Готовим ингредиенты.</w:t>
      </w:r>
    </w:p>
    <w:p w14:paraId="15164145">
      <w:pPr>
        <w:shd w:val="clear" w:color="auto" w:fill="FFFFFF"/>
        <w:spacing w:after="0" w:line="240" w:lineRule="auto"/>
        <w:rPr>
          <w:rFonts w:hint="default" w:ascii="Times New Roman" w:hAnsi="Times New Roman" w:eastAsia="Times New Roman" w:cs="Times New Roman"/>
          <w:b/>
          <w:bCs/>
          <w:sz w:val="32"/>
          <w:szCs w:val="32"/>
          <w:lang w:eastAsia="ru-RU"/>
        </w:rPr>
      </w:pPr>
      <w:r>
        <w:rPr>
          <w:rFonts w:hint="default" w:ascii="Times New Roman" w:hAnsi="Times New Roman" w:eastAsia="Times New Roman" w:cs="Times New Roman"/>
          <w:b/>
          <w:bCs/>
          <w:sz w:val="32"/>
          <w:szCs w:val="32"/>
          <w:lang w:eastAsia="ru-RU"/>
        </w:rPr>
        <w:t xml:space="preserve">Задание 1. «Называем продукты» </w:t>
      </w:r>
    </w:p>
    <w:p w14:paraId="342EBB93">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b/>
          <w:bCs/>
          <w:sz w:val="32"/>
          <w:szCs w:val="32"/>
          <w:lang w:eastAsia="ru-RU"/>
        </w:rPr>
        <w:t>Воспитатель:</w:t>
      </w:r>
      <w:r>
        <w:rPr>
          <w:rFonts w:hint="default" w:ascii="Times New Roman" w:hAnsi="Times New Roman" w:eastAsia="Times New Roman" w:cs="Times New Roman"/>
          <w:sz w:val="32"/>
          <w:szCs w:val="32"/>
          <w:lang w:eastAsia="ru-RU"/>
        </w:rPr>
        <w:t xml:space="preserve"> </w:t>
      </w:r>
      <w:r>
        <w:rPr>
          <w:rFonts w:hint="default" w:ascii="Times New Roman" w:hAnsi="Times New Roman" w:cs="Times New Roman"/>
          <w:sz w:val="32"/>
          <w:szCs w:val="32"/>
        </w:rPr>
        <w:t>Чтобы замесить тесто на пирожки, нужно положить точное количество продуктов. Какие продукты нужны для теста?.</w:t>
      </w:r>
    </w:p>
    <w:p w14:paraId="5D8B037C">
      <w:pPr>
        <w:rPr>
          <w:rFonts w:hint="default" w:ascii="Times New Roman" w:hAnsi="Times New Roman" w:cs="Times New Roman"/>
          <w:sz w:val="32"/>
          <w:szCs w:val="32"/>
        </w:rPr>
      </w:pPr>
      <w:r>
        <w:rPr>
          <w:rFonts w:hint="default" w:ascii="Times New Roman" w:hAnsi="Times New Roman" w:eastAsia="Times New Roman" w:cs="Times New Roman"/>
          <w:sz w:val="32"/>
          <w:szCs w:val="32"/>
          <w:lang w:eastAsia="ru-RU"/>
        </w:rPr>
        <w:t xml:space="preserve">(Воспитатель достает продукты). </w:t>
      </w:r>
      <w:r>
        <w:rPr>
          <w:rFonts w:hint="default" w:ascii="Times New Roman" w:hAnsi="Times New Roman" w:cs="Times New Roman"/>
          <w:sz w:val="32"/>
          <w:szCs w:val="32"/>
        </w:rPr>
        <w:t>Ответы детей.</w:t>
      </w:r>
    </w:p>
    <w:p w14:paraId="0B3432C3">
      <w:pPr>
        <w:rPr>
          <w:rFonts w:hint="default" w:ascii="Times New Roman" w:hAnsi="Times New Roman" w:cs="Times New Roman"/>
          <w:sz w:val="32"/>
          <w:szCs w:val="32"/>
        </w:rPr>
      </w:pPr>
      <w:r>
        <w:rPr>
          <w:rFonts w:hint="default" w:ascii="Times New Roman" w:hAnsi="Times New Roman" w:cs="Times New Roman"/>
          <w:b/>
          <w:bCs/>
          <w:sz w:val="32"/>
          <w:szCs w:val="32"/>
        </w:rPr>
        <w:t>Воспитатель:</w:t>
      </w:r>
      <w:r>
        <w:rPr>
          <w:rFonts w:hint="default" w:ascii="Times New Roman" w:hAnsi="Times New Roman" w:cs="Times New Roman"/>
          <w:sz w:val="32"/>
          <w:szCs w:val="32"/>
        </w:rPr>
        <w:t xml:space="preserve"> Нужна мука, вода, соль, дрожжи и яйца (выставляет на стол).</w:t>
      </w:r>
    </w:p>
    <w:p w14:paraId="2AAC7584">
      <w:pPr>
        <w:rPr>
          <w:rFonts w:hint="default" w:ascii="Times New Roman" w:hAnsi="Times New Roman" w:eastAsia="Times New Roman" w:cs="Times New Roman"/>
          <w:b/>
          <w:bCs/>
          <w:sz w:val="32"/>
          <w:szCs w:val="32"/>
          <w:lang w:eastAsia="ru-RU"/>
        </w:rPr>
      </w:pPr>
      <w:r>
        <w:rPr>
          <w:rFonts w:hint="default" w:ascii="Times New Roman" w:hAnsi="Times New Roman" w:eastAsia="Times New Roman" w:cs="Times New Roman"/>
          <w:b/>
          <w:bCs/>
          <w:sz w:val="32"/>
          <w:szCs w:val="32"/>
          <w:lang w:eastAsia="ru-RU"/>
        </w:rPr>
        <w:t>Задание 2 «Раскладываем яйца в ячейки».</w:t>
      </w:r>
    </w:p>
    <w:p w14:paraId="29D59EFE">
      <w:pPr>
        <w:rPr>
          <w:rFonts w:hint="default" w:ascii="Times New Roman" w:hAnsi="Times New Roman" w:cs="Times New Roman"/>
          <w:sz w:val="32"/>
          <w:szCs w:val="32"/>
        </w:rPr>
      </w:pPr>
      <w:r>
        <w:rPr>
          <w:rFonts w:hint="default" w:ascii="Times New Roman" w:hAnsi="Times New Roman" w:eastAsia="Times New Roman" w:cs="Times New Roman"/>
          <w:b/>
          <w:bCs/>
          <w:sz w:val="32"/>
          <w:szCs w:val="32"/>
          <w:lang w:eastAsia="ru-RU"/>
        </w:rPr>
        <w:t>Воспитатель:</w:t>
      </w:r>
      <w:r>
        <w:rPr>
          <w:rFonts w:hint="default" w:ascii="Times New Roman" w:hAnsi="Times New Roman" w:eastAsia="Times New Roman" w:cs="Times New Roman"/>
          <w:sz w:val="32"/>
          <w:szCs w:val="32"/>
          <w:lang w:eastAsia="ru-RU"/>
        </w:rPr>
        <w:t xml:space="preserve"> </w:t>
      </w:r>
      <w:r>
        <w:rPr>
          <w:rFonts w:hint="default" w:ascii="Times New Roman" w:hAnsi="Times New Roman" w:cs="Times New Roman"/>
          <w:sz w:val="32"/>
          <w:szCs w:val="32"/>
        </w:rPr>
        <w:t>Чтобы замесить тесто нам нужно взять 5 яиц и положить в ячейки.(Дети раскладывают)</w:t>
      </w:r>
    </w:p>
    <w:p w14:paraId="2E4E08D2">
      <w:pPr>
        <w:rPr>
          <w:rFonts w:hint="default" w:ascii="Times New Roman" w:hAnsi="Times New Roman" w:eastAsia="Times New Roman" w:cs="Times New Roman"/>
          <w:b/>
          <w:bCs/>
          <w:sz w:val="32"/>
          <w:szCs w:val="32"/>
          <w:lang w:eastAsia="ru-RU"/>
        </w:rPr>
      </w:pPr>
      <w:r>
        <w:rPr>
          <w:rFonts w:hint="default" w:ascii="Times New Roman" w:hAnsi="Times New Roman" w:eastAsia="Times New Roman" w:cs="Times New Roman"/>
          <w:b/>
          <w:bCs/>
          <w:sz w:val="32"/>
          <w:szCs w:val="32"/>
          <w:lang w:eastAsia="ru-RU"/>
        </w:rPr>
        <w:t xml:space="preserve">Динамическая пауза «Мы печем пирожки» </w:t>
      </w:r>
    </w:p>
    <w:p w14:paraId="54AF5247">
      <w:pPr>
        <w:rPr>
          <w:rFonts w:hint="default" w:ascii="Times New Roman" w:hAnsi="Times New Roman" w:cs="Times New Roman"/>
          <w:sz w:val="32"/>
          <w:szCs w:val="32"/>
        </w:rPr>
      </w:pPr>
      <w:r>
        <w:rPr>
          <w:rFonts w:hint="default" w:ascii="Times New Roman" w:hAnsi="Times New Roman" w:eastAsia="Times New Roman" w:cs="Times New Roman"/>
          <w:b/>
          <w:bCs/>
          <w:sz w:val="32"/>
          <w:szCs w:val="32"/>
          <w:lang w:eastAsia="ru-RU"/>
        </w:rPr>
        <w:t>Воспитатель:</w:t>
      </w:r>
      <w:r>
        <w:rPr>
          <w:rFonts w:hint="default" w:ascii="Times New Roman" w:hAnsi="Times New Roman" w:eastAsia="Times New Roman" w:cs="Times New Roman"/>
          <w:sz w:val="32"/>
          <w:szCs w:val="32"/>
          <w:lang w:eastAsia="ru-RU"/>
        </w:rPr>
        <w:t xml:space="preserve"> Пора месить тесто, повторяйте все за мной.</w:t>
      </w:r>
    </w:p>
    <w:p w14:paraId="78B3A956">
      <w:pPr>
        <w:rPr>
          <w:rFonts w:hint="default" w:ascii="Times New Roman" w:hAnsi="Times New Roman" w:cs="Times New Roman"/>
          <w:sz w:val="32"/>
          <w:szCs w:val="32"/>
        </w:rPr>
      </w:pPr>
      <w:r>
        <w:rPr>
          <w:rFonts w:hint="default" w:ascii="Times New Roman" w:hAnsi="Times New Roman" w:cs="Times New Roman"/>
          <w:sz w:val="32"/>
          <w:szCs w:val="32"/>
        </w:rPr>
        <w:t xml:space="preserve">Мы печем пшеничные, </w:t>
      </w:r>
    </w:p>
    <w:p w14:paraId="6D1961E7">
      <w:pPr>
        <w:rPr>
          <w:rFonts w:hint="default" w:ascii="Times New Roman" w:hAnsi="Times New Roman" w:cs="Times New Roman"/>
          <w:sz w:val="32"/>
          <w:szCs w:val="32"/>
        </w:rPr>
      </w:pPr>
      <w:r>
        <w:rPr>
          <w:rFonts w:hint="default" w:ascii="Times New Roman" w:hAnsi="Times New Roman" w:cs="Times New Roman"/>
          <w:sz w:val="32"/>
          <w:szCs w:val="32"/>
        </w:rPr>
        <w:t>Пирожки отличные.</w:t>
      </w:r>
    </w:p>
    <w:p w14:paraId="051F0ECD">
      <w:pPr>
        <w:rPr>
          <w:rFonts w:hint="default" w:ascii="Times New Roman" w:hAnsi="Times New Roman" w:cs="Times New Roman"/>
          <w:sz w:val="32"/>
          <w:szCs w:val="32"/>
        </w:rPr>
      </w:pPr>
      <w:r>
        <w:rPr>
          <w:rFonts w:hint="default" w:ascii="Times New Roman" w:hAnsi="Times New Roman" w:cs="Times New Roman"/>
          <w:sz w:val="32"/>
          <w:szCs w:val="32"/>
        </w:rPr>
        <w:t>Тесто в миске замесили,</w:t>
      </w:r>
    </w:p>
    <w:p w14:paraId="4F84D75C">
      <w:pPr>
        <w:rPr>
          <w:rFonts w:hint="default" w:ascii="Times New Roman" w:hAnsi="Times New Roman" w:cs="Times New Roman"/>
          <w:sz w:val="32"/>
          <w:szCs w:val="32"/>
        </w:rPr>
      </w:pPr>
      <w:r>
        <w:rPr>
          <w:rFonts w:hint="default" w:ascii="Times New Roman" w:hAnsi="Times New Roman" w:cs="Times New Roman"/>
          <w:sz w:val="32"/>
          <w:szCs w:val="32"/>
        </w:rPr>
        <w:t>Соль в солонке не забыли.</w:t>
      </w:r>
    </w:p>
    <w:p w14:paraId="280A94AE">
      <w:pPr>
        <w:rPr>
          <w:rFonts w:hint="default" w:ascii="Times New Roman" w:hAnsi="Times New Roman" w:cs="Times New Roman"/>
          <w:sz w:val="32"/>
          <w:szCs w:val="32"/>
        </w:rPr>
      </w:pPr>
      <w:r>
        <w:rPr>
          <w:rFonts w:hint="default" w:ascii="Times New Roman" w:hAnsi="Times New Roman" w:cs="Times New Roman"/>
          <w:sz w:val="32"/>
          <w:szCs w:val="32"/>
        </w:rPr>
        <w:t>Тесто скалкой раскатали.</w:t>
      </w:r>
    </w:p>
    <w:p w14:paraId="34B23E95">
      <w:pPr>
        <w:rPr>
          <w:rFonts w:hint="default" w:ascii="Times New Roman" w:hAnsi="Times New Roman" w:cs="Times New Roman"/>
          <w:sz w:val="32"/>
          <w:szCs w:val="32"/>
        </w:rPr>
      </w:pPr>
      <w:r>
        <w:rPr>
          <w:rFonts w:hint="default" w:ascii="Times New Roman" w:hAnsi="Times New Roman" w:cs="Times New Roman"/>
          <w:sz w:val="32"/>
          <w:szCs w:val="32"/>
        </w:rPr>
        <w:t>Раскатали , не устали.</w:t>
      </w:r>
    </w:p>
    <w:p w14:paraId="2552E8CD">
      <w:pPr>
        <w:rPr>
          <w:rFonts w:hint="default" w:ascii="Times New Roman" w:hAnsi="Times New Roman" w:cs="Times New Roman"/>
          <w:sz w:val="32"/>
          <w:szCs w:val="32"/>
        </w:rPr>
      </w:pPr>
      <w:r>
        <w:rPr>
          <w:rFonts w:hint="default" w:ascii="Times New Roman" w:hAnsi="Times New Roman" w:cs="Times New Roman"/>
          <w:sz w:val="32"/>
          <w:szCs w:val="32"/>
        </w:rPr>
        <w:t>Взяли ложку с творогом,</w:t>
      </w:r>
    </w:p>
    <w:p w14:paraId="5E17987F">
      <w:pPr>
        <w:rPr>
          <w:rFonts w:hint="default" w:ascii="Times New Roman" w:hAnsi="Times New Roman" w:cs="Times New Roman"/>
          <w:sz w:val="32"/>
          <w:szCs w:val="32"/>
        </w:rPr>
      </w:pPr>
      <w:r>
        <w:rPr>
          <w:rFonts w:hint="default" w:ascii="Times New Roman" w:hAnsi="Times New Roman" w:cs="Times New Roman"/>
          <w:sz w:val="32"/>
          <w:szCs w:val="32"/>
        </w:rPr>
        <w:t>Пирожок -за пирожком.</w:t>
      </w:r>
    </w:p>
    <w:p w14:paraId="53C3A442">
      <w:pPr>
        <w:rPr>
          <w:rFonts w:hint="default" w:ascii="Times New Roman" w:hAnsi="Times New Roman" w:cs="Times New Roman"/>
          <w:sz w:val="32"/>
          <w:szCs w:val="32"/>
        </w:rPr>
      </w:pPr>
      <w:r>
        <w:rPr>
          <w:rFonts w:hint="default" w:ascii="Times New Roman" w:hAnsi="Times New Roman" w:cs="Times New Roman"/>
          <w:sz w:val="32"/>
          <w:szCs w:val="32"/>
        </w:rPr>
        <w:t>Очень вкусный пирожок,</w:t>
      </w:r>
    </w:p>
    <w:p w14:paraId="5219EB9A">
      <w:pPr>
        <w:rPr>
          <w:rFonts w:hint="default" w:ascii="Times New Roman" w:hAnsi="Times New Roman" w:cs="Times New Roman"/>
          <w:sz w:val="32"/>
          <w:szCs w:val="32"/>
        </w:rPr>
      </w:pPr>
      <w:r>
        <w:rPr>
          <w:rFonts w:hint="default" w:ascii="Times New Roman" w:hAnsi="Times New Roman" w:cs="Times New Roman"/>
          <w:sz w:val="32"/>
          <w:szCs w:val="32"/>
        </w:rPr>
        <w:t>Ну-ка сьешь меня дружок.</w:t>
      </w:r>
    </w:p>
    <w:p w14:paraId="3FDEFC2D">
      <w:pPr>
        <w:shd w:val="clear" w:color="auto" w:fill="FFFFFF"/>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b/>
          <w:bCs/>
          <w:sz w:val="32"/>
          <w:szCs w:val="32"/>
          <w:lang w:eastAsia="ru-RU"/>
        </w:rPr>
        <w:t>Задание 3. «Разложи по полкам»</w:t>
      </w:r>
      <w:r>
        <w:rPr>
          <w:rFonts w:hint="default" w:ascii="Times New Roman" w:hAnsi="Times New Roman" w:eastAsia="Times New Roman" w:cs="Times New Roman"/>
          <w:sz w:val="32"/>
          <w:szCs w:val="32"/>
          <w:lang w:eastAsia="ru-RU"/>
        </w:rPr>
        <w:t xml:space="preserve"> (Сравнение по высоте)</w:t>
      </w:r>
    </w:p>
    <w:p w14:paraId="5314738E">
      <w:pPr>
        <w:rPr>
          <w:rFonts w:hint="default" w:ascii="Times New Roman" w:hAnsi="Times New Roman" w:eastAsia="Times New Roman" w:cs="Times New Roman"/>
          <w:sz w:val="32"/>
          <w:szCs w:val="32"/>
          <w:lang w:eastAsia="ru-RU"/>
        </w:rPr>
      </w:pPr>
      <w:r>
        <w:rPr>
          <w:rFonts w:hint="default" w:ascii="Times New Roman" w:hAnsi="Times New Roman" w:cs="Times New Roman"/>
          <w:b/>
          <w:bCs/>
          <w:sz w:val="32"/>
          <w:szCs w:val="32"/>
        </w:rPr>
        <w:t>Воспитатель:</w:t>
      </w:r>
      <w:r>
        <w:rPr>
          <w:rFonts w:hint="default" w:ascii="Times New Roman" w:hAnsi="Times New Roman" w:cs="Times New Roman"/>
          <w:sz w:val="32"/>
          <w:szCs w:val="32"/>
        </w:rPr>
        <w:t xml:space="preserve"> А теперь наведем порядок на кухне. Надо поставить баночки на полку от самой высокой, до самой низкой (дети выставляют).</w:t>
      </w:r>
      <w:r>
        <w:rPr>
          <w:rFonts w:hint="default" w:ascii="Times New Roman" w:hAnsi="Times New Roman" w:eastAsia="Times New Roman" w:cs="Times New Roman"/>
          <w:sz w:val="32"/>
          <w:szCs w:val="32"/>
          <w:lang w:eastAsia="ru-RU"/>
        </w:rPr>
        <w:t xml:space="preserve"> ·</w:t>
      </w:r>
    </w:p>
    <w:p w14:paraId="1AA84DF9">
      <w:pPr>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b/>
          <w:bCs/>
          <w:sz w:val="32"/>
          <w:szCs w:val="32"/>
          <w:lang w:eastAsia="ru-RU"/>
        </w:rPr>
        <w:t>Воспитатель</w:t>
      </w:r>
      <w:r>
        <w:rPr>
          <w:rFonts w:hint="default" w:ascii="Times New Roman" w:hAnsi="Times New Roman" w:eastAsia="Times New Roman" w:cs="Times New Roman"/>
          <w:sz w:val="32"/>
          <w:szCs w:val="32"/>
          <w:lang w:eastAsia="ru-RU"/>
        </w:rPr>
        <w:t>: Продукты готовы, полки в порядке.</w:t>
      </w:r>
    </w:p>
    <w:p w14:paraId="427532A3">
      <w:pPr>
        <w:rPr>
          <w:rFonts w:hint="default" w:ascii="Times New Roman" w:hAnsi="Times New Roman" w:cs="Times New Roman"/>
          <w:sz w:val="32"/>
          <w:szCs w:val="32"/>
        </w:rPr>
      </w:pPr>
      <w:r>
        <w:rPr>
          <w:rFonts w:hint="default" w:ascii="Times New Roman" w:hAnsi="Times New Roman" w:eastAsia="Times New Roman" w:cs="Times New Roman"/>
          <w:b/>
          <w:bCs/>
          <w:sz w:val="32"/>
          <w:szCs w:val="32"/>
          <w:lang w:eastAsia="ru-RU"/>
        </w:rPr>
        <w:t>Задание 4 «Формочки  и пирожки»</w:t>
      </w:r>
      <w:r>
        <w:rPr>
          <w:rFonts w:hint="default" w:ascii="Times New Roman" w:hAnsi="Times New Roman" w:eastAsia="Times New Roman" w:cs="Times New Roman"/>
          <w:sz w:val="32"/>
          <w:szCs w:val="32"/>
          <w:lang w:eastAsia="ru-RU"/>
        </w:rPr>
        <w:t xml:space="preserve"> (Сравнение по величине)</w:t>
      </w:r>
    </w:p>
    <w:p w14:paraId="186F0555">
      <w:pPr>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cs="Times New Roman"/>
          <w:b/>
          <w:bCs/>
          <w:sz w:val="32"/>
          <w:szCs w:val="32"/>
        </w:rPr>
        <w:t>Воспитатель:</w:t>
      </w:r>
      <w:r>
        <w:rPr>
          <w:rFonts w:hint="default" w:ascii="Times New Roman" w:hAnsi="Times New Roman" w:cs="Times New Roman"/>
          <w:sz w:val="32"/>
          <w:szCs w:val="32"/>
        </w:rPr>
        <w:t xml:space="preserve"> Тесто замесили, пирожки налепили, теперь будем раскладывать порожки в формочки. Делитесь по парам и берите по одной формочки. Одинаковые по размеру формочки? А пирожки? Ответы детей. Предлагаю разложить большие пирожки в большую формочку , средние в среднюю, а маленькие в маленькую формочку.</w:t>
      </w:r>
      <w:r>
        <w:rPr>
          <w:rFonts w:hint="default" w:ascii="Times New Roman" w:hAnsi="Times New Roman" w:eastAsia="Times New Roman" w:cs="Times New Roman"/>
          <w:sz w:val="32"/>
          <w:szCs w:val="32"/>
          <w:lang w:eastAsia="ru-RU"/>
        </w:rPr>
        <w:t>(Дети раскладывают)</w:t>
      </w:r>
    </w:p>
    <w:p w14:paraId="6E5C5AB5">
      <w:pPr>
        <w:spacing w:after="0" w:line="240" w:lineRule="auto"/>
        <w:rPr>
          <w:rFonts w:hint="default" w:ascii="Times New Roman" w:hAnsi="Times New Roman" w:eastAsia="Times New Roman" w:cs="Times New Roman"/>
          <w:sz w:val="32"/>
          <w:szCs w:val="32"/>
          <w:lang w:eastAsia="ru-RU"/>
        </w:rPr>
      </w:pPr>
    </w:p>
    <w:p w14:paraId="56755B22">
      <w:pPr>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b/>
          <w:bCs/>
          <w:sz w:val="32"/>
          <w:szCs w:val="32"/>
          <w:lang w:eastAsia="ru-RU"/>
        </w:rPr>
        <w:t>Воспитатель</w:t>
      </w:r>
      <w:r>
        <w:rPr>
          <w:rFonts w:hint="default" w:ascii="Times New Roman" w:hAnsi="Times New Roman" w:eastAsia="Times New Roman" w:cs="Times New Roman"/>
          <w:sz w:val="32"/>
          <w:szCs w:val="32"/>
          <w:lang w:eastAsia="ru-RU"/>
        </w:rPr>
        <w:t>: «Почему этот пирожок ты положил сюда?»- «Потому что он большой и формочка большая).</w:t>
      </w:r>
    </w:p>
    <w:p w14:paraId="350F780D">
      <w:pPr>
        <w:rPr>
          <w:rFonts w:hint="default" w:ascii="Times New Roman" w:hAnsi="Times New Roman" w:cs="Times New Roman"/>
          <w:sz w:val="32"/>
          <w:szCs w:val="32"/>
        </w:rPr>
      </w:pPr>
      <w:r>
        <w:rPr>
          <w:rFonts w:hint="default" w:ascii="Times New Roman" w:hAnsi="Times New Roman" w:eastAsia="Times New Roman" w:cs="Times New Roman"/>
          <w:b/>
          <w:bCs/>
          <w:sz w:val="32"/>
          <w:szCs w:val="32"/>
          <w:lang w:eastAsia="ru-RU"/>
        </w:rPr>
        <w:t>Воспитатель:</w:t>
      </w:r>
      <w:r>
        <w:rPr>
          <w:rFonts w:hint="default" w:ascii="Times New Roman" w:hAnsi="Times New Roman" w:eastAsia="Times New Roman" w:cs="Times New Roman"/>
          <w:sz w:val="32"/>
          <w:szCs w:val="32"/>
          <w:lang w:eastAsia="ru-RU"/>
        </w:rPr>
        <w:t xml:space="preserve"> Теперь пришло время поставить их в духовку. </w:t>
      </w:r>
      <w:r>
        <w:rPr>
          <w:rFonts w:hint="default" w:ascii="Times New Roman" w:hAnsi="Times New Roman" w:cs="Times New Roman"/>
          <w:sz w:val="32"/>
          <w:szCs w:val="32"/>
        </w:rPr>
        <w:t>(раскладывают и ставят в духовку).</w:t>
      </w:r>
    </w:p>
    <w:p w14:paraId="3DF789FF">
      <w:pPr>
        <w:spacing w:after="0" w:line="240" w:lineRule="auto"/>
        <w:rPr>
          <w:rFonts w:hint="default" w:ascii="Times New Roman" w:hAnsi="Times New Roman" w:eastAsia="Times New Roman" w:cs="Times New Roman"/>
          <w:b/>
          <w:bCs/>
          <w:sz w:val="32"/>
          <w:szCs w:val="32"/>
          <w:lang w:eastAsia="ru-RU"/>
        </w:rPr>
      </w:pPr>
      <w:bookmarkStart w:id="0" w:name="_Hlk228038697"/>
      <w:r>
        <w:rPr>
          <w:rFonts w:hint="default" w:ascii="Times New Roman" w:hAnsi="Times New Roman" w:eastAsia="Times New Roman" w:cs="Times New Roman"/>
          <w:b/>
          <w:bCs/>
          <w:sz w:val="32"/>
          <w:szCs w:val="32"/>
          <w:lang w:eastAsia="ru-RU"/>
        </w:rPr>
        <w:t>Задание 4. «Куличи» (Геометрические фигуры)</w:t>
      </w:r>
    </w:p>
    <w:bookmarkEnd w:id="0"/>
    <w:p w14:paraId="56911313">
      <w:pPr>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cs="Times New Roman"/>
          <w:b/>
          <w:bCs/>
          <w:sz w:val="32"/>
          <w:szCs w:val="32"/>
        </w:rPr>
        <w:t>Воспитатель:</w:t>
      </w:r>
      <w:r>
        <w:rPr>
          <w:rFonts w:hint="default" w:ascii="Times New Roman" w:hAnsi="Times New Roman" w:cs="Times New Roman"/>
          <w:sz w:val="32"/>
          <w:szCs w:val="32"/>
        </w:rPr>
        <w:t xml:space="preserve"> Какие хорошие мы поварята, совсем недавно мы пекли на Пасху куличи. Помните? Посмотрите, кусочки от кулича рассыпались. На что похожи кусочки? Ответы детей. На какие геометрические фигуры? Давайте разложим кусочки на куличи.</w:t>
      </w:r>
      <w:r>
        <w:rPr>
          <w:rFonts w:hint="default" w:ascii="Times New Roman" w:hAnsi="Times New Roman" w:eastAsia="Times New Roman" w:cs="Times New Roman"/>
          <w:sz w:val="32"/>
          <w:szCs w:val="32"/>
          <w:lang w:eastAsia="ru-RU"/>
        </w:rPr>
        <w:t>Работа с раздаточным материалом.</w:t>
      </w:r>
    </w:p>
    <w:p w14:paraId="1695B17F">
      <w:pPr>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 xml:space="preserve">У каждого ребенка  картинка кулича с разными геометрическими фигурами. </w:t>
      </w:r>
    </w:p>
    <w:p w14:paraId="02902A34">
      <w:pPr>
        <w:spacing w:after="0" w:line="240" w:lineRule="auto"/>
        <w:rPr>
          <w:rFonts w:hint="default" w:ascii="Times New Roman" w:hAnsi="Times New Roman" w:cs="Times New Roman"/>
          <w:sz w:val="32"/>
          <w:szCs w:val="32"/>
        </w:rPr>
      </w:pPr>
    </w:p>
    <w:p w14:paraId="734B763B">
      <w:pPr>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b/>
          <w:bCs/>
          <w:sz w:val="32"/>
          <w:szCs w:val="32"/>
          <w:lang w:eastAsia="ru-RU"/>
        </w:rPr>
        <w:t>3. Заключительная часть. Сюрпризный момент</w:t>
      </w:r>
      <w:r>
        <w:rPr>
          <w:rFonts w:hint="default" w:ascii="Times New Roman" w:hAnsi="Times New Roman" w:eastAsia="Times New Roman" w:cs="Times New Roman"/>
          <w:sz w:val="32"/>
          <w:szCs w:val="32"/>
          <w:lang w:eastAsia="ru-RU"/>
        </w:rPr>
        <w:t>.</w:t>
      </w:r>
    </w:p>
    <w:p w14:paraId="103F75C0">
      <w:pPr>
        <w:spacing w:after="0" w:line="240" w:lineRule="auto"/>
        <w:rPr>
          <w:rFonts w:hint="default" w:ascii="Times New Roman" w:hAnsi="Times New Roman" w:eastAsia="Times New Roman" w:cs="Times New Roman"/>
          <w:sz w:val="32"/>
          <w:szCs w:val="32"/>
          <w:lang w:eastAsia="ru-RU"/>
        </w:rPr>
      </w:pPr>
    </w:p>
    <w:p w14:paraId="13D91657">
      <w:pPr>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b/>
          <w:bCs/>
          <w:sz w:val="32"/>
          <w:szCs w:val="32"/>
          <w:lang w:eastAsia="ru-RU"/>
        </w:rPr>
        <w:t>Воспитатель</w:t>
      </w:r>
      <w:r>
        <w:rPr>
          <w:rFonts w:hint="default" w:ascii="Times New Roman" w:hAnsi="Times New Roman" w:eastAsia="Times New Roman" w:cs="Times New Roman"/>
          <w:sz w:val="32"/>
          <w:szCs w:val="32"/>
          <w:lang w:eastAsia="ru-RU"/>
        </w:rPr>
        <w:t>: Какие же вы замечательные помощники! Пока мы с вами играли, пирожки уже как раз испеклись в духовке.(Воспитатель достает заранее спрятанные пирожки).</w:t>
      </w:r>
    </w:p>
    <w:p w14:paraId="0A3AC414">
      <w:pPr>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b/>
          <w:bCs/>
          <w:sz w:val="32"/>
          <w:szCs w:val="32"/>
          <w:lang w:eastAsia="ru-RU"/>
        </w:rPr>
        <w:t>Воспитатель:</w:t>
      </w:r>
      <w:r>
        <w:rPr>
          <w:rFonts w:hint="default" w:ascii="Times New Roman" w:hAnsi="Times New Roman" w:eastAsia="Times New Roman" w:cs="Times New Roman"/>
          <w:sz w:val="32"/>
          <w:szCs w:val="32"/>
          <w:lang w:eastAsia="ru-RU"/>
        </w:rPr>
        <w:t xml:space="preserve"> Посмотрите, какие румяные получились пирожки. Кому мы сегодня помогали? (Повару). А что мы делали? (Считали яйца, раскладывали пирожки по формам, украшали кулич фигурами).</w:t>
      </w:r>
    </w:p>
    <w:p w14:paraId="68BC943D">
      <w:pPr>
        <w:spacing w:after="0" w:line="240" w:lineRule="auto"/>
        <w:rPr>
          <w:rFonts w:hint="default" w:ascii="Times New Roman" w:hAnsi="Times New Roman" w:eastAsia="Times New Roman" w:cs="Times New Roman"/>
          <w:sz w:val="32"/>
          <w:szCs w:val="32"/>
          <w:lang w:eastAsia="ru-RU"/>
        </w:rPr>
      </w:pPr>
      <w:r>
        <w:rPr>
          <w:rFonts w:hint="default" w:ascii="Times New Roman" w:hAnsi="Times New Roman" w:eastAsia="Times New Roman" w:cs="Times New Roman"/>
          <w:sz w:val="32"/>
          <w:szCs w:val="32"/>
          <w:lang w:eastAsia="ru-RU"/>
        </w:rPr>
        <w:t>Вам понравилось быть помощниками повара? А так как вы отлично потрудились, я предлагаю пить чай с пирожками.</w:t>
      </w:r>
    </w:p>
    <w:p w14:paraId="258FE358">
      <w:pPr>
        <w:spacing w:after="0" w:line="240" w:lineRule="auto"/>
        <w:rPr>
          <w:rFonts w:hint="default" w:ascii="Times New Roman" w:hAnsi="Times New Roman" w:eastAsia="Times New Roman" w:cs="Times New Roman"/>
          <w:sz w:val="32"/>
          <w:szCs w:val="32"/>
          <w:lang w:eastAsia="ru-RU"/>
        </w:rPr>
      </w:pPr>
    </w:p>
    <w:p w14:paraId="5C9BED4C">
      <w:pPr>
        <w:rPr>
          <w:rFonts w:hint="default" w:ascii="Times New Roman" w:hAnsi="Times New Roman" w:cs="Times New Roman"/>
          <w:sz w:val="32"/>
          <w:szCs w:val="32"/>
        </w:rPr>
      </w:pPr>
    </w:p>
    <w:bookmarkEnd w:id="1"/>
    <w:sectPr>
      <w:pgSz w:w="11906" w:h="16838"/>
      <w:pgMar w:top="1134" w:right="850" w:bottom="1134" w:left="1701" w:header="708" w:footer="708" w:gutter="0"/>
      <w:pgBorders w:offsetFrom="page">
        <w:top w:val="thickThinLargeGap" w:color="auto" w:sz="24" w:space="24"/>
        <w:left w:val="thickThinLargeGap" w:color="auto" w:sz="24" w:space="24"/>
        <w:bottom w:val="thinThickLargeGap" w:color="auto" w:sz="24" w:space="24"/>
        <w:right w:val="thinThickLargeGap" w:color="auto" w:sz="24" w:space="24"/>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4F"/>
    <w:rsid w:val="000C0F44"/>
    <w:rsid w:val="001C0AC0"/>
    <w:rsid w:val="001E7FA4"/>
    <w:rsid w:val="002B3E9A"/>
    <w:rsid w:val="002B735D"/>
    <w:rsid w:val="002F72B3"/>
    <w:rsid w:val="00395000"/>
    <w:rsid w:val="003E14C7"/>
    <w:rsid w:val="004B291D"/>
    <w:rsid w:val="004D7AD8"/>
    <w:rsid w:val="00601EA2"/>
    <w:rsid w:val="00643F4A"/>
    <w:rsid w:val="007B44A0"/>
    <w:rsid w:val="007B6A37"/>
    <w:rsid w:val="008116FE"/>
    <w:rsid w:val="008A324B"/>
    <w:rsid w:val="009049F8"/>
    <w:rsid w:val="0096721B"/>
    <w:rsid w:val="00987A51"/>
    <w:rsid w:val="00A43AE4"/>
    <w:rsid w:val="00A93F1B"/>
    <w:rsid w:val="00AA144F"/>
    <w:rsid w:val="00AD2F03"/>
    <w:rsid w:val="00B5419B"/>
    <w:rsid w:val="00B74564"/>
    <w:rsid w:val="00B8468F"/>
    <w:rsid w:val="00BB2762"/>
    <w:rsid w:val="00D356BC"/>
    <w:rsid w:val="00D64222"/>
    <w:rsid w:val="00DA61E7"/>
    <w:rsid w:val="00E948E1"/>
    <w:rsid w:val="00F071B8"/>
    <w:rsid w:val="00F27A11"/>
    <w:rsid w:val="5559530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638</Words>
  <Characters>3640</Characters>
  <Lines>30</Lines>
  <Paragraphs>8</Paragraphs>
  <TotalTime>1962</TotalTime>
  <ScaleCrop>false</ScaleCrop>
  <LinksUpToDate>false</LinksUpToDate>
  <CharactersWithSpaces>4270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2026-04-24T00:48:00Z</dcterms:created>
  <dc:creator>89198</dc:creator>
  <cp:lastModifiedBy>user</cp:lastModifiedBy>
  <cp:lastPrinted>2026-04-27T04:27:21Z</cp:lastPrinted>
  <dcterms:modified xsi:type="dcterms:W3CDTF">2026-04-27T04:27:29Z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7C931AF9D1AC4F5AB987A420556FAF7E_12</vt:lpwstr>
  </property>
</Properties>
</file>